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rPr>
      </w:pPr>
      <w:r>
        <w:rPr>
          <w:rFonts w:hint="default"/>
        </w:rPr>
        <w:t>Cumhuriyet Başsavcılığı'na</w:t>
      </w:r>
    </w:p>
    <w:p>
      <w:pPr>
        <w:rPr>
          <w:rFonts w:hint="default"/>
        </w:rPr>
      </w:pPr>
    </w:p>
    <w:p>
      <w:pPr>
        <w:jc w:val="center"/>
        <w:rPr>
          <w:rFonts w:hint="default"/>
        </w:rPr>
      </w:pPr>
      <w:r>
        <w:rPr>
          <w:rFonts w:hint="default"/>
        </w:rPr>
        <w:t>Ankara</w:t>
      </w:r>
    </w:p>
    <w:p>
      <w:pPr>
        <w:rPr>
          <w:rFonts w:hint="default"/>
        </w:rPr>
      </w:pPr>
      <w:bookmarkStart w:id="0" w:name="_GoBack"/>
      <w:bookmarkEnd w:id="0"/>
    </w:p>
    <w:p>
      <w:pPr>
        <w:rPr>
          <w:rFonts w:hint="default"/>
        </w:rPr>
      </w:pPr>
      <w:r>
        <w:rPr>
          <w:rFonts w:hint="default"/>
        </w:rPr>
        <w:t>Şikayetçi: Turan Can, 12121231531(TC kimlik no)</w:t>
      </w:r>
    </w:p>
    <w:p>
      <w:pPr>
        <w:rPr>
          <w:rFonts w:hint="default"/>
        </w:rPr>
      </w:pPr>
    </w:p>
    <w:p>
      <w:pPr>
        <w:rPr>
          <w:rFonts w:hint="default"/>
        </w:rPr>
      </w:pPr>
      <w:r>
        <w:rPr>
          <w:rFonts w:hint="default"/>
        </w:rPr>
        <w:t>Adres:</w:t>
      </w:r>
    </w:p>
    <w:p>
      <w:pPr>
        <w:rPr>
          <w:rFonts w:hint="default"/>
        </w:rPr>
      </w:pPr>
    </w:p>
    <w:p>
      <w:pPr>
        <w:rPr>
          <w:rFonts w:hint="default"/>
        </w:rPr>
      </w:pPr>
      <w:r>
        <w:rPr>
          <w:rFonts w:hint="default"/>
        </w:rPr>
        <w:t>Şüpheli: Cihan Özyurt (telefon numarası)</w:t>
      </w:r>
    </w:p>
    <w:p>
      <w:pPr>
        <w:rPr>
          <w:rFonts w:hint="default"/>
        </w:rPr>
      </w:pPr>
    </w:p>
    <w:p>
      <w:pPr>
        <w:rPr>
          <w:rFonts w:hint="default"/>
        </w:rPr>
      </w:pPr>
      <w:r>
        <w:rPr>
          <w:rFonts w:hint="default"/>
        </w:rPr>
        <w:t>Adres (biliyorsanız yazın)</w:t>
      </w:r>
    </w:p>
    <w:p>
      <w:pPr>
        <w:rPr>
          <w:rFonts w:hint="default"/>
        </w:rPr>
      </w:pPr>
    </w:p>
    <w:p>
      <w:pPr>
        <w:rPr>
          <w:rFonts w:hint="default"/>
        </w:rPr>
      </w:pPr>
      <w:r>
        <w:rPr>
          <w:rFonts w:hint="default"/>
        </w:rPr>
        <w:t>Suç:  Tehdit</w:t>
      </w:r>
    </w:p>
    <w:p>
      <w:pPr>
        <w:rPr>
          <w:rFonts w:hint="default"/>
        </w:rPr>
      </w:pPr>
    </w:p>
    <w:p>
      <w:pPr>
        <w:rPr>
          <w:rFonts w:hint="default"/>
        </w:rPr>
      </w:pPr>
      <w:r>
        <w:rPr>
          <w:rFonts w:hint="default"/>
        </w:rPr>
        <w:t>Suç Tarihi:</w:t>
      </w:r>
    </w:p>
    <w:p>
      <w:pPr>
        <w:rPr>
          <w:rFonts w:hint="default"/>
        </w:rPr>
      </w:pPr>
    </w:p>
    <w:p>
      <w:pPr>
        <w:rPr>
          <w:rFonts w:hint="default"/>
        </w:rPr>
      </w:pPr>
      <w:r>
        <w:rPr>
          <w:rFonts w:hint="default"/>
        </w:rPr>
        <w:t>Açıklama:</w:t>
      </w:r>
    </w:p>
    <w:p>
      <w:pPr>
        <w:rPr>
          <w:rFonts w:hint="default"/>
        </w:rPr>
      </w:pPr>
    </w:p>
    <w:p>
      <w:pPr>
        <w:rPr>
          <w:rFonts w:hint="default"/>
        </w:rPr>
      </w:pPr>
      <w:r>
        <w:rPr>
          <w:rFonts w:hint="default"/>
        </w:rPr>
        <w:t>11.11.2011 tarihinde bir kafede oturuyorken eski bir tanıdığım olan Cihan Özyurt yanıma gelerek ''Seni öldüreceğim, bundan sonra kork benden'' diyerek tehditte bulunmuştur. Bu nedenle şüphelinin cezalandırılması amacı ile şikayetçi olma zarureti hasıl olmuştur.</w:t>
      </w:r>
    </w:p>
    <w:p>
      <w:pPr>
        <w:rPr>
          <w:rFonts w:hint="default"/>
        </w:rPr>
      </w:pPr>
    </w:p>
    <w:p>
      <w:pPr>
        <w:rPr>
          <w:rFonts w:hint="default"/>
        </w:rPr>
      </w:pPr>
      <w:r>
        <w:rPr>
          <w:rFonts w:hint="default"/>
        </w:rPr>
        <w:t>Deliller : Tanık beyanları, Kamera kayıtları</w:t>
      </w:r>
    </w:p>
    <w:p>
      <w:pPr>
        <w:rPr>
          <w:rFonts w:hint="default"/>
        </w:rPr>
      </w:pPr>
    </w:p>
    <w:p>
      <w:pPr>
        <w:rPr>
          <w:rFonts w:hint="default"/>
        </w:rPr>
      </w:pPr>
      <w:r>
        <w:rPr>
          <w:rFonts w:hint="default"/>
        </w:rPr>
        <w:t>Hukuki Nedenler: TCK. 125. Madde ve ilgili mevzuat</w:t>
      </w:r>
    </w:p>
    <w:p>
      <w:pPr>
        <w:rPr>
          <w:rFonts w:hint="default"/>
        </w:rPr>
      </w:pPr>
    </w:p>
    <w:p>
      <w:pPr>
        <w:rPr>
          <w:rFonts w:hint="default"/>
        </w:rPr>
      </w:pPr>
      <w:r>
        <w:rPr>
          <w:rFonts w:hint="default"/>
        </w:rPr>
        <w:t>Sonuç ve Talep: Yukarıda kısaca belirtmiş olduğum şikayetimin kabulünü ve beni tehdit eden şüphelinin cezalandırılması için gereğinin yapılmasını arz ederim</w:t>
      </w:r>
    </w:p>
    <w:p>
      <w:pPr>
        <w:rPr>
          <w:rFonts w:hint="default"/>
        </w:rPr>
      </w:pPr>
    </w:p>
    <w:p>
      <w:pPr>
        <w:rPr>
          <w:rFonts w:hint="default"/>
        </w:rPr>
      </w:pPr>
      <w:r>
        <w:rPr>
          <w:rFonts w:hint="default"/>
        </w:rPr>
        <w:t>Müşteki</w:t>
      </w:r>
    </w:p>
    <w:p>
      <w:pPr>
        <w:rPr>
          <w:rFonts w:hint="default"/>
        </w:rPr>
      </w:pPr>
    </w:p>
    <w:p>
      <w:pPr>
        <w:rPr>
          <w:rFonts w:hint="default"/>
        </w:rPr>
      </w:pPr>
      <w:r>
        <w:rPr>
          <w:rFonts w:hint="default"/>
        </w:rPr>
        <w:t>Turan Can</w:t>
      </w:r>
    </w:p>
    <w:p>
      <w:pPr>
        <w:rPr>
          <w:rFonts w:hint="default"/>
        </w:rPr>
      </w:pPr>
    </w:p>
    <w:p>
      <w:pPr>
        <w:rPr>
          <w:rFonts w:hint="default"/>
        </w:rPr>
      </w:pPr>
      <w:r>
        <w:rPr>
          <w:rFonts w:hint="default"/>
        </w:rPr>
        <w:t>İmza</w:t>
      </w:r>
    </w:p>
    <w:p>
      <w:pPr>
        <w:rPr>
          <w:rFonts w:hint="default"/>
        </w:rPr>
      </w:pPr>
    </w:p>
    <w:p>
      <w:pPr>
        <w:rPr>
          <w:rFonts w:hint="default"/>
        </w:rPr>
      </w:pPr>
      <w:r>
        <w:rPr>
          <w:rFonts w:hint="default"/>
        </w:rPr>
        <w:t>Tanıklar:</w:t>
      </w:r>
    </w:p>
    <w:p>
      <w:pPr>
        <w:rPr>
          <w:rFonts w:hint="default"/>
        </w:rPr>
      </w:pPr>
    </w:p>
    <w:p>
      <w:pPr>
        <w:rPr>
          <w:rFonts w:hint="default"/>
        </w:rPr>
      </w:pPr>
      <w:r>
        <w:rPr>
          <w:rFonts w:hint="default"/>
        </w:rPr>
        <w:t>Ahmet Turan, Adresi</w:t>
      </w:r>
    </w:p>
    <w:p>
      <w:r>
        <w:rPr>
          <w:rFonts w:hint="default"/>
        </w:rPr>
        <w:t>Melek Tütüncü, Adresi</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587565"/>
    <w:rsid w:val="245875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2018-05-20T09:25:00Z</dcterms:created>
  <dc:creator>cihan</dc:creator>
  <cp:lastModifiedBy>cihan</cp:lastModifiedBy>
  <dcterms:modified xsi:type="dcterms:W3CDTF">2018-05-20T09:26:40Z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